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C6E850E" wp14:textId="47C513CE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Due to staffing shortages OSU Transit will be operating with limited service throughout the campus and community, unfortunately no night service will be available at this time.  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As we continue to recruit qualified 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candidates,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 will extend routes as staffing levels permit.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Please refer to </w:t>
      </w:r>
      <w:hyperlink r:id="Rfbd2b6a2c4df48ce">
        <w:r w:rsidRPr="7BF055D7" w:rsidR="7BF055D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http://thebus.okstate.edu/routes</w:t>
        </w:r>
      </w:hyperlink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active routes and live bus tracking.  Effective August 22, </w:t>
      </w:r>
      <w:proofErr w:type="gramStart"/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2022</w:t>
      </w:r>
      <w:proofErr w:type="gramEnd"/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 will be operating the following routes and times:</w:t>
      </w:r>
    </w:p>
    <w:p xmlns:wp14="http://schemas.microsoft.com/office/word/2010/wordml" w14:paraId="75D1E0BF" wp14:textId="58F5FC69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165CDEF6" wp14:textId="7A803F85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Off Campus:</w:t>
      </w:r>
    </w:p>
    <w:p xmlns:wp14="http://schemas.microsoft.com/office/word/2010/wordml" w14:paraId="1942C12C" wp14:textId="01A7F328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Gray Reduced 6:20am -7:15pm</w:t>
      </w:r>
    </w:p>
    <w:p xmlns:wp14="http://schemas.microsoft.com/office/word/2010/wordml" w14:paraId="20C3A6C9" wp14:textId="73E43D9A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White 6:20am-6:50pm</w:t>
      </w:r>
    </w:p>
    <w:p xmlns:wp14="http://schemas.microsoft.com/office/word/2010/wordml" w14:paraId="58110E62" wp14:textId="4783C116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Purple 6:20am-6:50pm</w:t>
      </w:r>
    </w:p>
    <w:p xmlns:wp14="http://schemas.microsoft.com/office/word/2010/wordml" w14:paraId="37293265" wp14:textId="4641AA7D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Brown 6:20am-7:15pm</w:t>
      </w:r>
    </w:p>
    <w:p xmlns:wp14="http://schemas.microsoft.com/office/word/2010/wordml" w14:paraId="467DAF69" wp14:textId="4F99B9F3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Blue 6:20am-6:50pm</w:t>
      </w:r>
    </w:p>
    <w:p xmlns:wp14="http://schemas.microsoft.com/office/word/2010/wordml" w14:paraId="0BE38BE8" wp14:textId="46B736D7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Scarlet 6:20am-7:15pm</w:t>
      </w:r>
    </w:p>
    <w:p xmlns:wp14="http://schemas.microsoft.com/office/word/2010/wordml" w14:paraId="69F8CFE0" wp14:textId="44C4CF48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52466C8B" wp14:textId="45B0C237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On Campus:</w:t>
      </w:r>
    </w:p>
    <w:p xmlns:wp14="http://schemas.microsoft.com/office/word/2010/wordml" w14:paraId="2C230AC3" wp14:textId="7888455D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Orange 1 6:30am-5:40</w:t>
      </w:r>
    </w:p>
    <w:p xmlns:wp14="http://schemas.microsoft.com/office/word/2010/wordml" w14:paraId="6CDACF1D" wp14:textId="1A10683F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Black South 3 6:40am-5:45</w:t>
      </w:r>
    </w:p>
    <w:p xmlns:wp14="http://schemas.microsoft.com/office/word/2010/wordml" w14:paraId="126BC658" wp14:textId="5635C56F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215A20FB" wp14:textId="09078ECE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Night Service:</w:t>
      </w:r>
    </w:p>
    <w:p xmlns:wp14="http://schemas.microsoft.com/office/word/2010/wordml" w14:paraId="3F775B1B" wp14:textId="7EBE7C0F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Not Available</w:t>
      </w:r>
    </w:p>
    <w:p xmlns:wp14="http://schemas.microsoft.com/office/word/2010/wordml" w14:paraId="32876F03" wp14:textId="745A6030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509139F2" wp14:textId="1F431AB8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Tulsa Shuttle/BOB:</w:t>
      </w:r>
    </w:p>
    <w:p xmlns:wp14="http://schemas.microsoft.com/office/word/2010/wordml" w14:paraId="1DB7834F" wp14:textId="1F1D6204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 Reductions</w:t>
      </w:r>
    </w:p>
    <w:p xmlns:wp14="http://schemas.microsoft.com/office/word/2010/wordml" w14:paraId="5CA41FAB" wp14:textId="46EF408E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23372E5B" wp14:textId="37EA2316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14:paraId="16EE4D93" wp14:textId="02B72DD9"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Beginning Monday August 22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nd</w:t>
      </w:r>
      <w:r w:rsidRPr="7BF055D7" w:rsidR="7BF05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 will resume restricting traffic on Monroe and Hester Streets at the control gates from 8:15am to 4:30pm</w:t>
      </w:r>
    </w:p>
    <w:p xmlns:wp14="http://schemas.microsoft.com/office/word/2010/wordml" w:rsidP="7BF055D7" w14:paraId="2C078E63" wp14:textId="63211BD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9D7DF"/>
    <w:rsid w:val="50E9D7DF"/>
    <w:rsid w:val="7BF0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D7DF"/>
  <w15:chartTrackingRefBased/>
  <w15:docId w15:val="{7B5EC496-DD97-412E-98AC-5D250BC731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04.safelinks.protection.outlook.com/?url=http%3A%2F%2Fthebus.okstate.edu%2Froutes&amp;data=05%7C01%7Cjesse.wood%40okstate.edu%7C015d3c2e317a468436bb08da7fcd2241%7C2a69c91de8494e34a230cdf8b27e1964%7C0%7C0%7C637962816268650086%7CUnknown%7CTWFpbGZsb3d8eyJWIjoiMC4wLjAwMDAiLCJQIjoiV2luMzIiLCJBTiI6Ik1haWwiLCJXVCI6Mn0%3D%7C3000%7C%7C%7C&amp;sdata=z4MONxQVkD0TfIfVdzY3%2B0MwhEqvnplT4ZZyWHN%2F4iw%3D&amp;reserved=0" TargetMode="External" Id="Rfbd2b6a2c4df48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2022-08-18T13:27:24.4905624Z</dcterms:created>
  <dcterms:modified xsi:type="dcterms:W3CDTF">2022-08-18T13:28:11.2116956Z</dcterms:modified>
  <dc:creator>Wood, Jesse</dc:creator>
  <lastModifiedBy>Wood, Jesse</lastModifiedBy>
</coreProperties>
</file>